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 xml:space="preserve">ศักยภาพ </w:t>
      </w:r>
      <w:r w:rsidRPr="00D04C93">
        <w:rPr>
          <w:rFonts w:ascii="TH SarabunPSK" w:hAnsi="TH SarabunPSK" w:cs="TH SarabunPSK"/>
          <w:b/>
          <w:bCs/>
          <w:sz w:val="34"/>
          <w:szCs w:val="34"/>
        </w:rPr>
        <w:t xml:space="preserve">Mobile Unit for Food Safety </w:t>
      </w: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กลุ่ม </w:t>
      </w:r>
      <w:r w:rsidRPr="00D04C93">
        <w:rPr>
          <w:rFonts w:ascii="TH SarabunPSK" w:hAnsi="TH SarabunPSK" w:cs="TH SarabunPSK"/>
          <w:b/>
          <w:bCs/>
          <w:sz w:val="34"/>
          <w:szCs w:val="34"/>
        </w:rPr>
        <w:t xml:space="preserve">6 </w:t>
      </w: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>ในการตรวจวิเคราะห์</w:t>
      </w:r>
    </w:p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หน่วยตรวจสอบเคลื่อนที่เพื่อความปลอดภัยด้านอาหาร </w:t>
      </w:r>
      <w:r w:rsidRPr="00D04C93">
        <w:rPr>
          <w:rFonts w:ascii="TH SarabunPSK" w:hAnsi="TH SarabunPSK" w:cs="TH SarabunPSK"/>
          <w:sz w:val="34"/>
          <w:szCs w:val="34"/>
        </w:rPr>
        <w:t xml:space="preserve">(Mobile Unit </w:t>
      </w:r>
      <w:r w:rsidRPr="00D04C93">
        <w:rPr>
          <w:rFonts w:ascii="TH SarabunPSK" w:hAnsi="TH SarabunPSK" w:cs="TH SarabunPSK"/>
          <w:sz w:val="34"/>
          <w:szCs w:val="34"/>
          <w:cs/>
        </w:rPr>
        <w:t xml:space="preserve">กลุ่ม </w:t>
      </w:r>
      <w:r w:rsidRPr="00D04C93">
        <w:rPr>
          <w:rFonts w:ascii="TH SarabunPSK" w:hAnsi="TH SarabunPSK" w:cs="TH SarabunPSK"/>
          <w:sz w:val="34"/>
          <w:szCs w:val="34"/>
        </w:rPr>
        <w:t xml:space="preserve">6) </w:t>
      </w:r>
      <w:r w:rsidRPr="00D04C93">
        <w:rPr>
          <w:rFonts w:ascii="TH SarabunPSK" w:hAnsi="TH SarabunPSK" w:cs="TH SarabunPSK"/>
          <w:sz w:val="34"/>
          <w:szCs w:val="34"/>
          <w:cs/>
        </w:rPr>
        <w:t xml:space="preserve">สามารถตรวจวิเคราะห์ตัวอย่างอาหารทางด้านเคมีและจุลินทรีย์ ได้ประมาณ </w:t>
      </w:r>
      <w:r w:rsidRPr="00D04C93">
        <w:rPr>
          <w:rFonts w:ascii="TH SarabunPSK" w:hAnsi="TH SarabunPSK" w:cs="TH SarabunPSK"/>
          <w:sz w:val="34"/>
          <w:szCs w:val="34"/>
        </w:rPr>
        <w:t xml:space="preserve">310 </w:t>
      </w:r>
      <w:r w:rsidRPr="00D04C93">
        <w:rPr>
          <w:rFonts w:ascii="TH SarabunPSK" w:hAnsi="TH SarabunPSK" w:cs="TH SarabunPSK"/>
          <w:sz w:val="34"/>
          <w:szCs w:val="34"/>
          <w:cs/>
        </w:rPr>
        <w:t>ตัวอย่าง/วัน รายละเอียดดังนี้</w:t>
      </w:r>
    </w:p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 xml:space="preserve">ด้านเคมี จำนวน </w:t>
      </w:r>
      <w:r w:rsidRPr="00D04C93">
        <w:rPr>
          <w:rFonts w:ascii="TH SarabunPSK" w:hAnsi="TH SarabunPSK" w:cs="TH SarabunPSK"/>
          <w:b/>
          <w:bCs/>
          <w:sz w:val="34"/>
          <w:szCs w:val="34"/>
        </w:rPr>
        <w:t xml:space="preserve">230 </w:t>
      </w: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</w:p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- ยาฆ่าแมลง </w:t>
      </w:r>
      <w:r w:rsidRPr="00D04C93">
        <w:rPr>
          <w:rFonts w:ascii="TH SarabunPSK" w:hAnsi="TH SarabunPSK" w:cs="TH SarabunPSK"/>
          <w:sz w:val="34"/>
          <w:szCs w:val="34"/>
        </w:rPr>
        <w:t xml:space="preserve">80 </w:t>
      </w:r>
      <w:r w:rsidRPr="00D04C93">
        <w:rPr>
          <w:rFonts w:ascii="TH SarabunPSK" w:hAnsi="TH SarabunPSK" w:cs="TH SarabunPSK"/>
          <w:sz w:val="34"/>
          <w:szCs w:val="34"/>
          <w:cs/>
        </w:rPr>
        <w:t>ตัวอย่าง/วัน</w:t>
      </w:r>
    </w:p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</w:rPr>
        <w:tab/>
      </w:r>
      <w:r w:rsidRPr="00D04C93">
        <w:rPr>
          <w:rFonts w:ascii="TH SarabunPSK" w:hAnsi="TH SarabunPSK" w:cs="TH SarabunPSK"/>
          <w:sz w:val="34"/>
          <w:szCs w:val="34"/>
          <w:cs/>
        </w:rPr>
        <w:t xml:space="preserve">- บอแรกซ์ ฟอร์มาลีน สารกันรา สารฟอกขาว ปริมาณกรดน้ำส้ม กรดแร่อิสระ สีสังเคราะห์ แอฟลาทอกซิน </w:t>
      </w:r>
      <w:r w:rsidR="00481B7A">
        <w:rPr>
          <w:rFonts w:ascii="TH SarabunPSK" w:hAnsi="TH SarabunPSK" w:cs="TH SarabunPSK" w:hint="cs"/>
          <w:sz w:val="34"/>
          <w:szCs w:val="34"/>
          <w:cs/>
        </w:rPr>
        <w:t xml:space="preserve">ความกระด่างของน้ำ </w:t>
      </w:r>
      <w:r w:rsidRPr="00D04C93">
        <w:rPr>
          <w:rFonts w:ascii="TH SarabunPSK" w:hAnsi="TH SarabunPSK" w:cs="TH SarabunPSK"/>
          <w:sz w:val="34"/>
          <w:szCs w:val="34"/>
          <w:cs/>
        </w:rPr>
        <w:t xml:space="preserve">ไฮโดรควินโนน ปรอทแอมโมเนีย กรดวิตามินเอ และสเตียรอยด์ </w:t>
      </w:r>
      <w:r w:rsidRPr="00D04C93">
        <w:rPr>
          <w:rFonts w:ascii="TH SarabunPSK" w:hAnsi="TH SarabunPSK" w:cs="TH SarabunPSK"/>
          <w:sz w:val="34"/>
          <w:szCs w:val="34"/>
        </w:rPr>
        <w:t xml:space="preserve">150 </w:t>
      </w:r>
      <w:r w:rsidRPr="00D04C93">
        <w:rPr>
          <w:rFonts w:ascii="TH SarabunPSK" w:hAnsi="TH SarabunPSK" w:cs="TH SarabunPSK"/>
          <w:sz w:val="34"/>
          <w:szCs w:val="34"/>
          <w:cs/>
        </w:rPr>
        <w:t>ตัวอย่าง/วัน</w:t>
      </w:r>
    </w:p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 xml:space="preserve">ด้านจุลินทรีย์ จำนวน </w:t>
      </w:r>
      <w:r w:rsidRPr="00D04C93">
        <w:rPr>
          <w:rFonts w:ascii="TH SarabunPSK" w:hAnsi="TH SarabunPSK" w:cs="TH SarabunPSK"/>
          <w:b/>
          <w:bCs/>
          <w:sz w:val="34"/>
          <w:szCs w:val="34"/>
        </w:rPr>
        <w:t xml:space="preserve">80 </w:t>
      </w: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</w:p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- ตรวจสอบด้วยวิธีการเพาะเชื้อด้วยแผ่นอาหารเลี้ยงเชื้อสำเร็จรูป </w:t>
      </w:r>
      <w:r w:rsidR="0007051C">
        <w:rPr>
          <w:rFonts w:ascii="TH SarabunPSK" w:hAnsi="TH SarabunPSK" w:cs="TH SarabunPSK"/>
          <w:sz w:val="34"/>
          <w:szCs w:val="34"/>
        </w:rPr>
        <w:t>(Petrifilm) 2</w:t>
      </w:r>
      <w:r w:rsidRPr="00D04C93">
        <w:rPr>
          <w:rFonts w:ascii="TH SarabunPSK" w:hAnsi="TH SarabunPSK" w:cs="TH SarabunPSK"/>
          <w:sz w:val="34"/>
          <w:szCs w:val="34"/>
        </w:rPr>
        <w:t xml:space="preserve">0 </w:t>
      </w:r>
      <w:r w:rsidRPr="00D04C93">
        <w:rPr>
          <w:rFonts w:ascii="TH SarabunPSK" w:hAnsi="TH SarabunPSK" w:cs="TH SarabunPSK"/>
          <w:sz w:val="34"/>
          <w:szCs w:val="34"/>
          <w:cs/>
        </w:rPr>
        <w:t>ตัวอย่าง/วัน</w:t>
      </w:r>
    </w:p>
    <w:p w:rsidR="00110DDD" w:rsidRPr="00D04C93" w:rsidRDefault="00110DDD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- ตรวจสอบด้วยวิธีชุดทดสอบโคลิฟอร์มแบคทีเรีย </w:t>
      </w:r>
      <w:r w:rsidRPr="00D04C93">
        <w:rPr>
          <w:rFonts w:ascii="TH SarabunPSK" w:hAnsi="TH SarabunPSK" w:cs="TH SarabunPSK"/>
          <w:sz w:val="34"/>
          <w:szCs w:val="34"/>
        </w:rPr>
        <w:t xml:space="preserve">SI-2 40 </w:t>
      </w:r>
      <w:r w:rsidRPr="00D04C93">
        <w:rPr>
          <w:rFonts w:ascii="TH SarabunPSK" w:hAnsi="TH SarabunPSK" w:cs="TH SarabunPSK"/>
          <w:sz w:val="34"/>
          <w:szCs w:val="34"/>
          <w:cs/>
        </w:rPr>
        <w:t>ตัวอย่าง/วัน</w:t>
      </w:r>
    </w:p>
    <w:p w:rsidR="00110DDD" w:rsidRDefault="00110DDD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- ตรวจสอบด้วยวิธีชุดทดสอบโคลิฟอร์มในน้ำดื่ม/น้ำแข็ง </w:t>
      </w:r>
      <w:r w:rsidRPr="00D04C93">
        <w:rPr>
          <w:rFonts w:ascii="TH SarabunPSK" w:hAnsi="TH SarabunPSK" w:cs="TH SarabunPSK"/>
          <w:sz w:val="34"/>
          <w:szCs w:val="34"/>
        </w:rPr>
        <w:t xml:space="preserve">20 </w:t>
      </w:r>
      <w:r w:rsidRPr="00D04C93">
        <w:rPr>
          <w:rFonts w:ascii="TH SarabunPSK" w:hAnsi="TH SarabunPSK" w:cs="TH SarabunPSK"/>
          <w:sz w:val="34"/>
          <w:szCs w:val="34"/>
          <w:cs/>
        </w:rPr>
        <w:t>ตัวอย่าง/วัน</w:t>
      </w:r>
    </w:p>
    <w:p w:rsidR="007B0090" w:rsidRDefault="007B0090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7B0090" w:rsidRPr="00280B04" w:rsidRDefault="007B0090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4"/>
          <w:szCs w:val="34"/>
        </w:rPr>
      </w:pPr>
      <w:r w:rsidRPr="00280B04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เป้าหมายเพิ่มเติม ประจำปีงบประมาณ</w:t>
      </w:r>
      <w:r w:rsidR="00DC04CE" w:rsidRPr="00280B04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 xml:space="preserve"> </w:t>
      </w:r>
      <w:r w:rsidRPr="00280B04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2556</w:t>
      </w:r>
    </w:p>
    <w:p w:rsidR="007B0090" w:rsidRPr="00280B04" w:rsidRDefault="00DC04CE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ab/>
        <w:t xml:space="preserve">- </w:t>
      </w:r>
      <w:r w:rsidR="007B0090"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>น</w:t>
      </w:r>
      <w:r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>้ำ</w:t>
      </w:r>
      <w:r w:rsidR="007B0090"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>มันทอดซ้ำ ประมาณ 30 ตัวอย่าง/จังหวัด</w:t>
      </w:r>
    </w:p>
    <w:p w:rsidR="007B0090" w:rsidRPr="00280B04" w:rsidRDefault="00DC04CE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ab/>
        <w:t xml:space="preserve">- </w:t>
      </w:r>
      <w:r w:rsidR="007B0090"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>ตู้น้ำ</w:t>
      </w:r>
      <w:r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>ดื่มหยอดเหรี</w:t>
      </w:r>
      <w:r w:rsidR="007B0090"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>ยญ</w:t>
      </w:r>
      <w:r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 ประมาณ 30 ตัวอย่าง/จังหวัด</w:t>
      </w:r>
    </w:p>
    <w:p w:rsidR="00DC04CE" w:rsidRPr="00280B04" w:rsidRDefault="00DC04CE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4"/>
          <w:szCs w:val="34"/>
          <w:cs/>
        </w:rPr>
      </w:pPr>
      <w:r w:rsidRPr="00280B04">
        <w:rPr>
          <w:rFonts w:ascii="TH SarabunPSK" w:hAnsi="TH SarabunPSK" w:cs="TH SarabunPSK" w:hint="cs"/>
          <w:color w:val="FF0000"/>
          <w:sz w:val="34"/>
          <w:szCs w:val="34"/>
          <w:cs/>
        </w:rPr>
        <w:tab/>
        <w:t>- เกลือบริโภคเสริมไอโอดีน ประมาณ 30 ตัวอย่าง/จังหวัด (สถานที่จำหน่าย)</w:t>
      </w:r>
    </w:p>
    <w:p w:rsidR="007B0090" w:rsidRPr="00D04C93" w:rsidRDefault="007B0090" w:rsidP="00110DDD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7B0090" w:rsidRPr="00D04C93" w:rsidRDefault="007B0090" w:rsidP="007B0090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04C93">
        <w:rPr>
          <w:rFonts w:ascii="TH SarabunPSK" w:hAnsi="TH SarabunPSK" w:cs="TH SarabunPSK"/>
          <w:b/>
          <w:bCs/>
          <w:sz w:val="34"/>
          <w:szCs w:val="34"/>
          <w:cs/>
        </w:rPr>
        <w:t>ข้อแนะนำ/การขอรับสนับสนุนรถหน่วยตรวจสอบเคลื่อนที่</w:t>
      </w:r>
    </w:p>
    <w:p w:rsidR="007B0090" w:rsidRPr="00D04C93" w:rsidRDefault="007B0090" w:rsidP="007B0090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</w:rPr>
        <w:tab/>
        <w:t xml:space="preserve">1. </w:t>
      </w:r>
      <w:r w:rsidRPr="00D04C93">
        <w:rPr>
          <w:rFonts w:ascii="TH SarabunPSK" w:hAnsi="TH SarabunPSK" w:cs="TH SarabunPSK"/>
          <w:sz w:val="34"/>
          <w:szCs w:val="34"/>
          <w:cs/>
        </w:rPr>
        <w:t>การเตรียมสถานที่ และระบบไฟฟ้าของรถหน่วยตรวจสอบเคลื่อนที่</w:t>
      </w:r>
    </w:p>
    <w:p w:rsidR="007B0090" w:rsidRPr="00D04C93" w:rsidRDefault="007B0090" w:rsidP="007B0090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</w: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- รถหน่วยตรวจสอบเคลื่อนที่มีขนาดเท่ารถตู้ (สูงมากกว่า </w:t>
      </w:r>
      <w:smartTag w:uri="urn:schemas-microsoft-com:office:smarttags" w:element="metricconverter">
        <w:smartTagPr>
          <w:attr w:name="ProductID" w:val="3 เมตร"/>
        </w:smartTagPr>
        <w:r w:rsidRPr="00D04C93">
          <w:rPr>
            <w:rFonts w:ascii="TH SarabunPSK" w:hAnsi="TH SarabunPSK" w:cs="TH SarabunPSK"/>
            <w:sz w:val="34"/>
            <w:szCs w:val="34"/>
          </w:rPr>
          <w:t xml:space="preserve">3 </w:t>
        </w:r>
        <w:r w:rsidRPr="00D04C93">
          <w:rPr>
            <w:rFonts w:ascii="TH SarabunPSK" w:hAnsi="TH SarabunPSK" w:cs="TH SarabunPSK"/>
            <w:sz w:val="34"/>
            <w:szCs w:val="34"/>
            <w:cs/>
          </w:rPr>
          <w:t>เมตร</w:t>
        </w:r>
      </w:smartTag>
      <w:r w:rsidRPr="00D04C93">
        <w:rPr>
          <w:rFonts w:ascii="TH SarabunPSK" w:hAnsi="TH SarabunPSK" w:cs="TH SarabunPSK"/>
          <w:sz w:val="34"/>
          <w:szCs w:val="34"/>
          <w:cs/>
        </w:rPr>
        <w:t>)</w:t>
      </w:r>
    </w:p>
    <w:p w:rsidR="007B0090" w:rsidRPr="00D04C93" w:rsidRDefault="007B0090" w:rsidP="007B0090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</w: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- สามารถต่อระบบไฟฟ้าจากปลั๊กไฟธรรมดา ขนาด </w:t>
      </w:r>
      <w:r w:rsidRPr="00D04C93">
        <w:rPr>
          <w:rFonts w:ascii="TH SarabunPSK" w:hAnsi="TH SarabunPSK" w:cs="TH SarabunPSK"/>
          <w:sz w:val="34"/>
          <w:szCs w:val="34"/>
        </w:rPr>
        <w:t xml:space="preserve">10 </w:t>
      </w:r>
      <w:r w:rsidRPr="00D04C93">
        <w:rPr>
          <w:rFonts w:ascii="TH SarabunPSK" w:hAnsi="TH SarabunPSK" w:cs="TH SarabunPSK"/>
          <w:sz w:val="34"/>
          <w:szCs w:val="34"/>
          <w:cs/>
        </w:rPr>
        <w:t xml:space="preserve">แอมป์ </w:t>
      </w:r>
      <w:r w:rsidRPr="00D04C93">
        <w:rPr>
          <w:rFonts w:ascii="TH SarabunPSK" w:hAnsi="TH SarabunPSK" w:cs="TH SarabunPSK"/>
          <w:sz w:val="34"/>
          <w:szCs w:val="34"/>
        </w:rPr>
        <w:t xml:space="preserve">220 </w:t>
      </w:r>
      <w:r w:rsidRPr="00D04C93">
        <w:rPr>
          <w:rFonts w:ascii="TH SarabunPSK" w:hAnsi="TH SarabunPSK" w:cs="TH SarabunPSK"/>
          <w:sz w:val="34"/>
          <w:szCs w:val="34"/>
          <w:cs/>
        </w:rPr>
        <w:t>โวลต์</w:t>
      </w:r>
    </w:p>
    <w:p w:rsidR="007B0090" w:rsidRPr="00D04C93" w:rsidRDefault="007B0090" w:rsidP="007B0090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</w:r>
      <w:r w:rsidRPr="00D04C93">
        <w:rPr>
          <w:rFonts w:ascii="TH SarabunPSK" w:hAnsi="TH SarabunPSK" w:cs="TH SarabunPSK"/>
          <w:sz w:val="34"/>
          <w:szCs w:val="34"/>
          <w:cs/>
        </w:rPr>
        <w:tab/>
        <w:t xml:space="preserve">- น้ำสะอาด (ไม่ตกตะกอน) จำนวน </w:t>
      </w:r>
      <w:r w:rsidRPr="00D04C93">
        <w:rPr>
          <w:rFonts w:ascii="TH SarabunPSK" w:hAnsi="TH SarabunPSK" w:cs="TH SarabunPSK"/>
          <w:sz w:val="34"/>
          <w:szCs w:val="34"/>
        </w:rPr>
        <w:t>2</w:t>
      </w:r>
      <w:r w:rsidRPr="00D04C93">
        <w:rPr>
          <w:rFonts w:ascii="TH SarabunPSK" w:hAnsi="TH SarabunPSK" w:cs="TH SarabunPSK"/>
          <w:sz w:val="34"/>
          <w:szCs w:val="34"/>
          <w:cs/>
        </w:rPr>
        <w:t xml:space="preserve"> ถัง</w:t>
      </w:r>
    </w:p>
    <w:p w:rsidR="007B0090" w:rsidRPr="00D04C93" w:rsidRDefault="007B0090" w:rsidP="007B0090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</w:r>
      <w:r w:rsidRPr="00D04C93">
        <w:rPr>
          <w:rFonts w:ascii="TH SarabunPSK" w:hAnsi="TH SarabunPSK" w:cs="TH SarabunPSK"/>
          <w:sz w:val="34"/>
          <w:szCs w:val="34"/>
        </w:rPr>
        <w:t xml:space="preserve">2. </w:t>
      </w:r>
      <w:r w:rsidRPr="00D04C93">
        <w:rPr>
          <w:rFonts w:ascii="TH SarabunPSK" w:hAnsi="TH SarabunPSK" w:cs="TH SarabunPSK"/>
          <w:sz w:val="34"/>
          <w:szCs w:val="34"/>
          <w:cs/>
        </w:rPr>
        <w:t>สถานที่จอดรถหน่วยตรวจสอบเคลื่อนที่</w:t>
      </w:r>
    </w:p>
    <w:p w:rsidR="007B0090" w:rsidRPr="00EB71F0" w:rsidRDefault="007B0090" w:rsidP="007B0090">
      <w:pPr>
        <w:tabs>
          <w:tab w:val="left" w:pos="907"/>
          <w:tab w:val="left" w:pos="1166"/>
          <w:tab w:val="left" w:pos="1440"/>
        </w:tabs>
        <w:spacing w:after="0" w:line="240" w:lineRule="auto"/>
        <w:ind w:left="1350" w:hanging="630"/>
        <w:jc w:val="thaiDistribute"/>
        <w:rPr>
          <w:rFonts w:ascii="TH SarabunPSK" w:hAnsi="TH SarabunPSK" w:cs="TH SarabunPSK"/>
          <w:sz w:val="34"/>
          <w:szCs w:val="34"/>
        </w:rPr>
      </w:pPr>
      <w:r w:rsidRPr="00D04C93">
        <w:rPr>
          <w:rFonts w:ascii="TH SarabunPSK" w:hAnsi="TH SarabunPSK" w:cs="TH SarabunPSK"/>
          <w:sz w:val="34"/>
          <w:szCs w:val="34"/>
          <w:cs/>
        </w:rPr>
        <w:tab/>
      </w:r>
      <w:r w:rsidRPr="00D04C93">
        <w:rPr>
          <w:rFonts w:ascii="TH SarabunPSK" w:hAnsi="TH SarabunPSK" w:cs="TH SarabunPSK"/>
          <w:sz w:val="34"/>
          <w:szCs w:val="34"/>
          <w:cs/>
        </w:rPr>
        <w:tab/>
        <w:t>- รถหน่วยตรวจสอบเคลื่อนที่ ขณะออกปฏิบัติหน้าที่ควรจัดหาบริเวณจอดรถในที่ร่ม</w:t>
      </w:r>
      <w:r w:rsidRPr="00D04C93">
        <w:rPr>
          <w:rFonts w:ascii="TH SarabunPSK" w:hAnsi="TH SarabunPSK" w:cs="TH SarabunPSK"/>
          <w:sz w:val="34"/>
          <w:szCs w:val="34"/>
          <w:cs/>
        </w:rPr>
        <w:br/>
        <w:t>สามารถเข้า-ออก นอกสถานที่ได้ และสามารถต่อระบบไฟฟ้าได้สะดวก</w:t>
      </w:r>
    </w:p>
    <w:p w:rsidR="00BC5E18" w:rsidRPr="00F8563D" w:rsidRDefault="00BC5E18" w:rsidP="00110DDD">
      <w:pPr>
        <w:tabs>
          <w:tab w:val="left" w:pos="907"/>
          <w:tab w:val="left" w:pos="1166"/>
          <w:tab w:val="left" w:pos="144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หมายเหตุ  </w:t>
      </w:r>
      <w:r w:rsidRPr="00F8563D">
        <w:rPr>
          <w:rFonts w:ascii="TH SarabunPSK" w:hAnsi="TH SarabunPSK" w:cs="TH SarabunPSK" w:hint="cs"/>
          <w:sz w:val="34"/>
          <w:szCs w:val="34"/>
          <w:cs/>
        </w:rPr>
        <w:t>ขอความร่วมมือ</w:t>
      </w:r>
      <w:r w:rsidR="00F8563D" w:rsidRPr="00F8563D">
        <w:rPr>
          <w:rFonts w:ascii="TH SarabunPSK" w:hAnsi="TH SarabunPSK" w:cs="TH SarabunPSK" w:hint="cs"/>
          <w:sz w:val="34"/>
          <w:szCs w:val="34"/>
          <w:cs/>
        </w:rPr>
        <w:t>ในการเก็บตัวอย่างส่งตรวจวิเคราะห์</w:t>
      </w:r>
      <w:r w:rsidR="0031419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8563D" w:rsidRPr="00F8563D">
        <w:rPr>
          <w:rFonts w:ascii="TH SarabunPSK" w:hAnsi="TH SarabunPSK" w:cs="TH SarabunPSK" w:hint="cs"/>
          <w:sz w:val="34"/>
          <w:szCs w:val="34"/>
          <w:cs/>
        </w:rPr>
        <w:t>ก่อน 12.00 น.</w:t>
      </w:r>
      <w:r w:rsidR="00280B04">
        <w:rPr>
          <w:rFonts w:ascii="TH SarabunPSK" w:hAnsi="TH SarabunPSK" w:cs="TH SarabunPSK" w:hint="cs"/>
          <w:sz w:val="34"/>
          <w:szCs w:val="34"/>
          <w:cs/>
        </w:rPr>
        <w:t>และลงรายละเอียดในแบบฟอร์มนำส่งตัวอย่างให้ครบถ้วน</w:t>
      </w:r>
      <w:r w:rsidR="00314196">
        <w:rPr>
          <w:rFonts w:ascii="TH SarabunPSK" w:hAnsi="TH SarabunPSK" w:cs="TH SarabunPSK" w:hint="cs"/>
          <w:sz w:val="34"/>
          <w:szCs w:val="34"/>
          <w:cs/>
        </w:rPr>
        <w:t xml:space="preserve"> เพื่อความสะดวกในการตรวจวิเคราะห</w:t>
      </w:r>
      <w:r w:rsidR="00377394">
        <w:rPr>
          <w:rFonts w:ascii="TH SarabunPSK" w:hAnsi="TH SarabunPSK" w:cs="TH SarabunPSK" w:hint="cs"/>
          <w:sz w:val="34"/>
          <w:szCs w:val="34"/>
          <w:cs/>
        </w:rPr>
        <w:t>์ให้เสร็จสิ้นทันเวลา</w:t>
      </w:r>
    </w:p>
    <w:p w:rsidR="00110DDD" w:rsidRDefault="00DC04CE" w:rsidP="00110DDD">
      <w:pPr>
        <w:tabs>
          <w:tab w:val="left" w:pos="907"/>
          <w:tab w:val="left" w:pos="1166"/>
          <w:tab w:val="left" w:pos="144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ผู้ประสาน</w:t>
      </w:r>
    </w:p>
    <w:p w:rsidR="00DC04CE" w:rsidRPr="008F5CCA" w:rsidRDefault="00DC04CE" w:rsidP="00DC04CE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F5CCA">
        <w:rPr>
          <w:rFonts w:ascii="TH SarabunPSK" w:hAnsi="TH SarabunPSK" w:cs="TH SarabunPSK" w:hint="cs"/>
          <w:sz w:val="34"/>
          <w:szCs w:val="34"/>
          <w:cs/>
        </w:rPr>
        <w:t>นายสมศักดิ์ จำปาทอง (แดง)</w:t>
      </w:r>
      <w:r w:rsidR="0078099F">
        <w:rPr>
          <w:rFonts w:ascii="TH SarabunPSK" w:hAnsi="TH SarabunPSK" w:cs="TH SarabunPSK"/>
          <w:sz w:val="34"/>
          <w:szCs w:val="34"/>
        </w:rPr>
        <w:t xml:space="preserve"> </w:t>
      </w:r>
      <w:r w:rsidRPr="008F5CCA">
        <w:rPr>
          <w:rFonts w:ascii="TH SarabunPSK" w:hAnsi="TH SarabunPSK" w:cs="TH SarabunPSK"/>
          <w:sz w:val="34"/>
          <w:szCs w:val="34"/>
        </w:rPr>
        <w:t xml:space="preserve"> </w:t>
      </w:r>
      <w:r w:rsidRPr="008F5CCA">
        <w:rPr>
          <w:rFonts w:ascii="TH SarabunPSK" w:hAnsi="TH SarabunPSK" w:cs="TH SarabunPSK" w:hint="cs"/>
          <w:sz w:val="34"/>
          <w:szCs w:val="34"/>
          <w:cs/>
        </w:rPr>
        <w:t>โทร 086-7886006</w:t>
      </w:r>
    </w:p>
    <w:p w:rsidR="00DC04CE" w:rsidRPr="008F5CCA" w:rsidRDefault="00DC04CE" w:rsidP="00DC04CE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F5CCA">
        <w:rPr>
          <w:rFonts w:ascii="TH SarabunPSK" w:hAnsi="TH SarabunPSK" w:cs="TH SarabunPSK" w:hint="cs"/>
          <w:sz w:val="34"/>
          <w:szCs w:val="34"/>
          <w:cs/>
        </w:rPr>
        <w:t>หน่วยตรวจสอบเคลื่อนที่ ประจำกลุ่ม 6</w:t>
      </w:r>
    </w:p>
    <w:p w:rsidR="00110DDD" w:rsidRPr="008F5CCA" w:rsidRDefault="00110DDD" w:rsidP="008F5CCA">
      <w:pPr>
        <w:ind w:firstLine="720"/>
      </w:pPr>
    </w:p>
    <w:p w:rsidR="003B026E" w:rsidRPr="00110DDD" w:rsidRDefault="003B026E">
      <w:pPr>
        <w:rPr>
          <w:cs/>
        </w:rPr>
      </w:pPr>
    </w:p>
    <w:sectPr w:rsidR="003B026E" w:rsidRPr="00110DDD" w:rsidSect="00CE4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06" w:bottom="1440" w:left="1622" w:header="709" w:footer="709" w:gutter="0"/>
      <w:pgNumType w:start="1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2F" w:rsidRDefault="00485F2F" w:rsidP="00AD7C23">
      <w:pPr>
        <w:spacing w:after="0" w:line="240" w:lineRule="auto"/>
      </w:pPr>
      <w:r>
        <w:separator/>
      </w:r>
    </w:p>
  </w:endnote>
  <w:endnote w:type="continuationSeparator" w:id="1">
    <w:p w:rsidR="00485F2F" w:rsidRDefault="00485F2F" w:rsidP="00AD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6F" w:rsidRDefault="000818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6F" w:rsidRDefault="000818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6F" w:rsidRDefault="000818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2F" w:rsidRDefault="00485F2F" w:rsidP="00AD7C23">
      <w:pPr>
        <w:spacing w:after="0" w:line="240" w:lineRule="auto"/>
      </w:pPr>
      <w:r>
        <w:separator/>
      </w:r>
    </w:p>
  </w:footnote>
  <w:footnote w:type="continuationSeparator" w:id="1">
    <w:p w:rsidR="00485F2F" w:rsidRDefault="00485F2F" w:rsidP="00AD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F0" w:rsidRDefault="00485F2F" w:rsidP="00CE4CC0">
    <w:pPr>
      <w:pStyle w:val="a3"/>
      <w:spacing w:after="0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C0" w:rsidRPr="00CE4CC0" w:rsidRDefault="00485F2F" w:rsidP="00CE4CC0">
    <w:pPr>
      <w:pStyle w:val="a3"/>
      <w:spacing w:after="0" w:line="240" w:lineRule="auto"/>
      <w:jc w:val="right"/>
      <w:rPr>
        <w:rFonts w:ascii="Angsana New" w:hAnsi="Angsana New"/>
        <w:sz w:val="36"/>
        <w:szCs w:val="36"/>
      </w:rPr>
    </w:pPr>
  </w:p>
  <w:p w:rsidR="00EB71F0" w:rsidRDefault="00485F2F" w:rsidP="00CE4CC0">
    <w:pPr>
      <w:pStyle w:val="a3"/>
      <w:spacing w:after="0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6F" w:rsidRDefault="000818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10DDD"/>
    <w:rsid w:val="0007051C"/>
    <w:rsid w:val="0008186F"/>
    <w:rsid w:val="00110DDD"/>
    <w:rsid w:val="00280B04"/>
    <w:rsid w:val="002A4C67"/>
    <w:rsid w:val="00314196"/>
    <w:rsid w:val="00377394"/>
    <w:rsid w:val="003B026E"/>
    <w:rsid w:val="00481B7A"/>
    <w:rsid w:val="00485F2F"/>
    <w:rsid w:val="0057415F"/>
    <w:rsid w:val="005D1A68"/>
    <w:rsid w:val="0078099F"/>
    <w:rsid w:val="007B0090"/>
    <w:rsid w:val="00812E9B"/>
    <w:rsid w:val="008442CB"/>
    <w:rsid w:val="008F5CCA"/>
    <w:rsid w:val="00AD7C23"/>
    <w:rsid w:val="00B1548F"/>
    <w:rsid w:val="00BC5E18"/>
    <w:rsid w:val="00C652A9"/>
    <w:rsid w:val="00C77033"/>
    <w:rsid w:val="00DC04CE"/>
    <w:rsid w:val="00F8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D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DDD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10DDD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semiHidden/>
    <w:unhideWhenUsed/>
    <w:rsid w:val="00AD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D7C23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FDA013</dc:creator>
  <cp:keywords/>
  <dc:description/>
  <cp:lastModifiedBy>admin</cp:lastModifiedBy>
  <cp:revision>25</cp:revision>
  <dcterms:created xsi:type="dcterms:W3CDTF">2012-12-19T07:34:00Z</dcterms:created>
  <dcterms:modified xsi:type="dcterms:W3CDTF">2012-12-21T03:10:00Z</dcterms:modified>
</cp:coreProperties>
</file>